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5862409</w:t>
      </w:r>
      <w:r>
        <w:rPr>
          <w:rFonts w:ascii="Times New Roman" w:eastAsia="Times New Roman" w:hAnsi="Times New Roman" w:cs="Times New Roman"/>
        </w:rPr>
        <w:t xml:space="preserve">16097779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Доронин В.С.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было денег и не было возможности.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тысячи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0412365400765007322520177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